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390" w:rsidRDefault="009E3390" w:rsidP="009E3390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Администрация муниципального образования сельского поселения «</w:t>
      </w:r>
      <w:proofErr w:type="spellStart"/>
      <w:r>
        <w:rPr>
          <w:color w:val="212121"/>
          <w:sz w:val="21"/>
          <w:szCs w:val="21"/>
        </w:rPr>
        <w:t>Куръя</w:t>
      </w:r>
      <w:proofErr w:type="spellEnd"/>
      <w:r>
        <w:rPr>
          <w:color w:val="212121"/>
          <w:sz w:val="21"/>
          <w:szCs w:val="21"/>
        </w:rPr>
        <w:t>»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«</w:t>
      </w:r>
      <w:proofErr w:type="spellStart"/>
      <w:r>
        <w:rPr>
          <w:b/>
          <w:bCs/>
          <w:color w:val="212121"/>
          <w:sz w:val="21"/>
          <w:szCs w:val="21"/>
        </w:rPr>
        <w:t>Куръя</w:t>
      </w:r>
      <w:proofErr w:type="spellEnd"/>
      <w:r>
        <w:rPr>
          <w:b/>
          <w:bCs/>
          <w:color w:val="212121"/>
          <w:sz w:val="21"/>
          <w:szCs w:val="21"/>
        </w:rPr>
        <w:t xml:space="preserve">» </w:t>
      </w:r>
      <w:proofErr w:type="spellStart"/>
      <w:r>
        <w:rPr>
          <w:b/>
          <w:bCs/>
          <w:color w:val="212121"/>
          <w:sz w:val="21"/>
          <w:szCs w:val="21"/>
        </w:rPr>
        <w:t>сикт</w:t>
      </w:r>
      <w:proofErr w:type="spellEnd"/>
      <w:r>
        <w:rPr>
          <w:b/>
          <w:bCs/>
          <w:color w:val="212121"/>
          <w:sz w:val="21"/>
          <w:szCs w:val="21"/>
        </w:rPr>
        <w:t xml:space="preserve"> </w:t>
      </w:r>
      <w:proofErr w:type="spellStart"/>
      <w:r>
        <w:rPr>
          <w:b/>
          <w:bCs/>
          <w:color w:val="212121"/>
          <w:sz w:val="21"/>
          <w:szCs w:val="21"/>
        </w:rPr>
        <w:t>овмодчоминса</w:t>
      </w:r>
      <w:proofErr w:type="spellEnd"/>
      <w:r>
        <w:rPr>
          <w:b/>
          <w:bCs/>
          <w:color w:val="212121"/>
          <w:sz w:val="21"/>
          <w:szCs w:val="21"/>
        </w:rPr>
        <w:t xml:space="preserve"> администрация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ШУОМ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b/>
          <w:bCs/>
          <w:color w:val="212121"/>
          <w:sz w:val="21"/>
          <w:szCs w:val="21"/>
        </w:rPr>
        <w:t>ПОСТАНОВЛЕНИЕ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10 марта 2022 года                                                      № 3/06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 xml:space="preserve">Республика Коми, </w:t>
      </w:r>
      <w:proofErr w:type="spellStart"/>
      <w:r>
        <w:rPr>
          <w:color w:val="212121"/>
          <w:sz w:val="21"/>
          <w:szCs w:val="21"/>
        </w:rPr>
        <w:t>с</w:t>
      </w:r>
      <w:proofErr w:type="gramStart"/>
      <w:r>
        <w:rPr>
          <w:color w:val="212121"/>
          <w:sz w:val="21"/>
          <w:szCs w:val="21"/>
        </w:rPr>
        <w:t>.К</w:t>
      </w:r>
      <w:proofErr w:type="gramEnd"/>
      <w:r>
        <w:rPr>
          <w:color w:val="212121"/>
          <w:sz w:val="21"/>
          <w:szCs w:val="21"/>
        </w:rPr>
        <w:t>уръя</w:t>
      </w:r>
      <w:proofErr w:type="spellEnd"/>
    </w:p>
    <w:p w:rsidR="009E3390" w:rsidRDefault="009E3390" w:rsidP="009E3390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proofErr w:type="spellStart"/>
      <w:r>
        <w:rPr>
          <w:color w:val="212121"/>
          <w:sz w:val="21"/>
          <w:szCs w:val="21"/>
        </w:rPr>
        <w:t>Троицко</w:t>
      </w:r>
      <w:proofErr w:type="spellEnd"/>
      <w:r>
        <w:rPr>
          <w:color w:val="212121"/>
          <w:sz w:val="21"/>
          <w:szCs w:val="21"/>
        </w:rPr>
        <w:t xml:space="preserve"> – Печорский район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b/>
          <w:bCs/>
          <w:color w:val="212121"/>
          <w:sz w:val="21"/>
          <w:szCs w:val="21"/>
        </w:rPr>
        <w:t>«Об утверждении формы проверочного листа (списка контрольных вопросов), применяемого при осуществлении муниципального контроля в сфере благоустройства муниципального образования сельского поселения «</w:t>
      </w:r>
      <w:proofErr w:type="spellStart"/>
      <w:r>
        <w:rPr>
          <w:b/>
          <w:bCs/>
          <w:color w:val="212121"/>
          <w:sz w:val="21"/>
          <w:szCs w:val="21"/>
        </w:rPr>
        <w:t>Куръя</w:t>
      </w:r>
      <w:proofErr w:type="spellEnd"/>
      <w:r>
        <w:rPr>
          <w:b/>
          <w:bCs/>
          <w:color w:val="212121"/>
          <w:sz w:val="21"/>
          <w:szCs w:val="21"/>
        </w:rPr>
        <w:t>»»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proofErr w:type="gramStart"/>
      <w:r>
        <w:rPr>
          <w:color w:val="212121"/>
          <w:sz w:val="21"/>
          <w:szCs w:val="21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Федерации», </w:t>
      </w:r>
      <w:hyperlink r:id="rId4" w:history="1">
        <w:r>
          <w:rPr>
            <w:rStyle w:val="a4"/>
            <w:color w:val="auto"/>
            <w:sz w:val="21"/>
            <w:szCs w:val="21"/>
          </w:rPr>
          <w:t>постановлением</w:t>
        </w:r>
      </w:hyperlink>
      <w:r>
        <w:rPr>
          <w:color w:val="212121"/>
          <w:sz w:val="21"/>
          <w:szCs w:val="21"/>
        </w:rPr>
        <w:t> 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руководствуясь Уставом муниципального образования сельского поселения «</w:t>
      </w:r>
      <w:proofErr w:type="spellStart"/>
      <w:r>
        <w:rPr>
          <w:color w:val="212121"/>
          <w:sz w:val="21"/>
          <w:szCs w:val="21"/>
        </w:rPr>
        <w:t>Куръя</w:t>
      </w:r>
      <w:proofErr w:type="spellEnd"/>
      <w:r>
        <w:rPr>
          <w:color w:val="212121"/>
          <w:sz w:val="21"/>
          <w:szCs w:val="21"/>
        </w:rPr>
        <w:t>»,</w:t>
      </w:r>
      <w:proofErr w:type="gramEnd"/>
    </w:p>
    <w:p w:rsidR="009E3390" w:rsidRDefault="009E3390" w:rsidP="009E3390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b/>
          <w:bCs/>
          <w:color w:val="212121"/>
          <w:sz w:val="21"/>
          <w:szCs w:val="21"/>
        </w:rPr>
        <w:t>ПОСТАНОВЛЯЮ: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1. Утвердить форму проверочного листа, используемого при осуществлении муниципального контроля в сфере благоустройства на территории муниципального образования сельского поселения «</w:t>
      </w:r>
      <w:proofErr w:type="spellStart"/>
      <w:r>
        <w:rPr>
          <w:color w:val="212121"/>
          <w:sz w:val="21"/>
          <w:szCs w:val="21"/>
        </w:rPr>
        <w:t>Куръя</w:t>
      </w:r>
      <w:proofErr w:type="spellEnd"/>
      <w:r>
        <w:rPr>
          <w:color w:val="212121"/>
          <w:sz w:val="21"/>
          <w:szCs w:val="21"/>
        </w:rPr>
        <w:t>» согласно Приложению 1 к настоящему Постановлению (прилагается).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2. Настоящее постановление вступает в силу после дня официального опубликования, но не ранее 01.03.2022 г.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3. Настоящее постановление подлежит официальному опубликованию и размещению на официальном сайте администрации сельского поселения «</w:t>
      </w:r>
      <w:proofErr w:type="spellStart"/>
      <w:r>
        <w:rPr>
          <w:color w:val="212121"/>
          <w:sz w:val="21"/>
          <w:szCs w:val="21"/>
        </w:rPr>
        <w:t>Куръя</w:t>
      </w:r>
      <w:proofErr w:type="spellEnd"/>
      <w:r>
        <w:rPr>
          <w:color w:val="212121"/>
          <w:sz w:val="21"/>
          <w:szCs w:val="21"/>
        </w:rPr>
        <w:t>» и вступит в силу после его официального опубликования.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 xml:space="preserve">4. </w:t>
      </w:r>
      <w:proofErr w:type="gramStart"/>
      <w:r>
        <w:rPr>
          <w:color w:val="212121"/>
          <w:sz w:val="21"/>
          <w:szCs w:val="21"/>
        </w:rPr>
        <w:t>Контроль за</w:t>
      </w:r>
      <w:proofErr w:type="gramEnd"/>
      <w:r>
        <w:rPr>
          <w:color w:val="212121"/>
          <w:sz w:val="21"/>
          <w:szCs w:val="21"/>
        </w:rPr>
        <w:t xml:space="preserve"> выполнением настоящего постановления оставляю за собой.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Глава сельского поселения «</w:t>
      </w:r>
      <w:proofErr w:type="spellStart"/>
      <w:r>
        <w:rPr>
          <w:color w:val="212121"/>
          <w:sz w:val="21"/>
          <w:szCs w:val="21"/>
        </w:rPr>
        <w:t>Куръя</w:t>
      </w:r>
      <w:proofErr w:type="spellEnd"/>
      <w:r>
        <w:rPr>
          <w:color w:val="212121"/>
          <w:sz w:val="21"/>
          <w:szCs w:val="21"/>
        </w:rPr>
        <w:t>»                                                </w:t>
      </w:r>
      <w:proofErr w:type="spellStart"/>
      <w:r>
        <w:rPr>
          <w:color w:val="212121"/>
          <w:sz w:val="21"/>
          <w:szCs w:val="21"/>
        </w:rPr>
        <w:t>О.В.Собянин</w:t>
      </w:r>
      <w:proofErr w:type="spellEnd"/>
    </w:p>
    <w:p w:rsidR="009E3390" w:rsidRDefault="009E3390" w:rsidP="009E3390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Приложение 1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утверждёно постановлением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администрации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муниципального образования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сельского поселения «</w:t>
      </w:r>
      <w:proofErr w:type="spellStart"/>
      <w:r>
        <w:rPr>
          <w:color w:val="212121"/>
          <w:sz w:val="21"/>
          <w:szCs w:val="21"/>
        </w:rPr>
        <w:t>Куръя</w:t>
      </w:r>
      <w:proofErr w:type="spellEnd"/>
      <w:r>
        <w:rPr>
          <w:color w:val="212121"/>
          <w:sz w:val="21"/>
          <w:szCs w:val="21"/>
        </w:rPr>
        <w:t>»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от 10.03._2022г.№ 3/06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b/>
          <w:bCs/>
          <w:color w:val="212121"/>
          <w:sz w:val="21"/>
          <w:szCs w:val="21"/>
        </w:rPr>
        <w:t>ФОРМА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b/>
          <w:bCs/>
          <w:color w:val="212121"/>
          <w:sz w:val="21"/>
          <w:szCs w:val="21"/>
        </w:rPr>
        <w:lastRenderedPageBreak/>
        <w:t>проверочного листа (списка контрольных вопросов), применяемого при осуществлении муниципального контроля в сфере благоустройства территории муниципального образования сельского поселения «</w:t>
      </w:r>
      <w:proofErr w:type="spellStart"/>
      <w:r>
        <w:rPr>
          <w:b/>
          <w:bCs/>
          <w:color w:val="212121"/>
          <w:sz w:val="21"/>
          <w:szCs w:val="21"/>
        </w:rPr>
        <w:t>Куръя</w:t>
      </w:r>
      <w:proofErr w:type="spellEnd"/>
      <w:r>
        <w:rPr>
          <w:b/>
          <w:bCs/>
          <w:color w:val="212121"/>
          <w:sz w:val="21"/>
          <w:szCs w:val="21"/>
        </w:rPr>
        <w:t>»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1. Наименование вида контроля, включенного в единый реестр видов контроля федерального государственного контрол</w:t>
      </w:r>
      <w:proofErr w:type="gramStart"/>
      <w:r>
        <w:rPr>
          <w:color w:val="212121"/>
          <w:sz w:val="21"/>
          <w:szCs w:val="21"/>
        </w:rPr>
        <w:t>я(</w:t>
      </w:r>
      <w:proofErr w:type="gramEnd"/>
      <w:r>
        <w:rPr>
          <w:color w:val="212121"/>
          <w:sz w:val="21"/>
          <w:szCs w:val="21"/>
        </w:rPr>
        <w:t>надзора), регионального государственного контроля (надзора), муниципального контроля — муниципальный контроль в сфере благоустройства муниципального образования сельского поселения «</w:t>
      </w:r>
      <w:proofErr w:type="spellStart"/>
      <w:r>
        <w:rPr>
          <w:color w:val="212121"/>
          <w:sz w:val="21"/>
          <w:szCs w:val="21"/>
        </w:rPr>
        <w:t>Куръя</w:t>
      </w:r>
      <w:proofErr w:type="spellEnd"/>
      <w:r>
        <w:rPr>
          <w:color w:val="212121"/>
          <w:sz w:val="21"/>
          <w:szCs w:val="21"/>
        </w:rPr>
        <w:t>».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2. Наименование контрольного органа и реквизиты нормативно правового акта об утверждении формы проверочного листа</w:t>
      </w:r>
      <w:proofErr w:type="gramStart"/>
      <w:r>
        <w:rPr>
          <w:color w:val="212121"/>
          <w:sz w:val="21"/>
          <w:szCs w:val="21"/>
        </w:rPr>
        <w:t>:</w:t>
      </w:r>
      <w:proofErr w:type="gramEnd"/>
    </w:p>
    <w:p w:rsidR="009E3390" w:rsidRDefault="009E3390" w:rsidP="009E3390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3. Объект муниципального контроля, в отношении которого проводится контрольное мероприятие</w:t>
      </w:r>
      <w:proofErr w:type="gramStart"/>
      <w:r>
        <w:rPr>
          <w:color w:val="212121"/>
          <w:sz w:val="21"/>
          <w:szCs w:val="21"/>
        </w:rPr>
        <w:t>:</w:t>
      </w:r>
      <w:proofErr w:type="gramEnd"/>
    </w:p>
    <w:p w:rsidR="009E3390" w:rsidRDefault="009E3390" w:rsidP="009E3390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__________________________________________________________________________________________________________________________________________________________.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 xml:space="preserve">4. </w:t>
      </w:r>
      <w:proofErr w:type="gramStart"/>
      <w:r>
        <w:rPr>
          <w:color w:val="212121"/>
          <w:sz w:val="21"/>
          <w:szCs w:val="21"/>
        </w:rPr>
        <w:t>Фамилия, имя,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  <w:proofErr w:type="gramEnd"/>
    </w:p>
    <w:p w:rsidR="009E3390" w:rsidRDefault="009E3390" w:rsidP="009E3390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________________________________________________________________________________________________________________________________________________________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5. Место (места) проведения контрольного (надзорного) мероприятия с заполнением проверочного листа</w:t>
      </w:r>
      <w:proofErr w:type="gramStart"/>
      <w:r>
        <w:rPr>
          <w:color w:val="212121"/>
          <w:sz w:val="21"/>
          <w:szCs w:val="21"/>
        </w:rPr>
        <w:t>:</w:t>
      </w:r>
      <w:proofErr w:type="gramEnd"/>
    </w:p>
    <w:p w:rsidR="009E3390" w:rsidRDefault="009E3390" w:rsidP="009E3390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__________________________________________________________________________________________________________________________________________________________.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6. 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7. Учетный номер контрольного (надзорного) мероприятия</w:t>
      </w:r>
      <w:proofErr w:type="gramStart"/>
      <w:r>
        <w:rPr>
          <w:color w:val="212121"/>
          <w:sz w:val="21"/>
          <w:szCs w:val="21"/>
        </w:rPr>
        <w:t>:</w:t>
      </w:r>
      <w:proofErr w:type="gramEnd"/>
    </w:p>
    <w:p w:rsidR="009E3390" w:rsidRDefault="009E3390" w:rsidP="009E3390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_____________________________________________________________________________,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8.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</w:t>
      </w:r>
      <w:proofErr w:type="gramStart"/>
      <w:r>
        <w:rPr>
          <w:color w:val="212121"/>
          <w:sz w:val="21"/>
          <w:szCs w:val="21"/>
        </w:rPr>
        <w:t xml:space="preserve"> )</w:t>
      </w:r>
      <w:proofErr w:type="gramEnd"/>
      <w:r>
        <w:rPr>
          <w:color w:val="212121"/>
          <w:sz w:val="21"/>
          <w:szCs w:val="21"/>
        </w:rPr>
        <w:t xml:space="preserve"> мероприятие и заполняющего проверочный лист: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_____________________________________________________________________________</w:t>
      </w:r>
    </w:p>
    <w:p w:rsidR="009E3390" w:rsidRDefault="009E3390" w:rsidP="009E3390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lastRenderedPageBreak/>
        <w:t>_____________________________________________________________________________</w:t>
      </w:r>
    </w:p>
    <w:p w:rsidR="00263577" w:rsidRDefault="00263577"/>
    <w:sectPr w:rsidR="00263577" w:rsidSect="00263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390"/>
    <w:rsid w:val="00263577"/>
    <w:rsid w:val="009E3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33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2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504F97DCE4671B444B3E99FE587ED2E6EE3F5519EABEDF26157736AD4D1C45B46FAE6455C3CD4AB6E6275FE36E0i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773</Words>
  <Characters>4412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Elanika</dc:creator>
  <cp:lastModifiedBy>Elanika</cp:lastModifiedBy>
  <cp:revision>1</cp:revision>
  <dcterms:created xsi:type="dcterms:W3CDTF">2022-07-18T13:17:00Z</dcterms:created>
  <dcterms:modified xsi:type="dcterms:W3CDTF">2022-07-18T13:17:00Z</dcterms:modified>
</cp:coreProperties>
</file>